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6D" w:rsidRPr="0002293A" w:rsidRDefault="00BA766D" w:rsidP="00BA76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A86F44">
        <w:rPr>
          <w:sz w:val="28"/>
          <w:szCs w:val="28"/>
        </w:rPr>
        <w:t>Информационная справка о Музее истории школы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МБОУ «ООШ №1 г. Лениногорска» ЛМР РТ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86F44">
        <w:rPr>
          <w:b/>
          <w:sz w:val="28"/>
          <w:szCs w:val="28"/>
        </w:rPr>
        <w:t>Музей истории школы</w:t>
      </w:r>
      <w:r>
        <w:rPr>
          <w:sz w:val="28"/>
          <w:szCs w:val="28"/>
        </w:rPr>
        <w:t xml:space="preserve"> расположен по адресу</w:t>
      </w:r>
      <w:r>
        <w:rPr>
          <w:sz w:val="28"/>
          <w:szCs w:val="28"/>
        </w:rPr>
        <w:tab/>
        <w:t>: г. Лениногорск  ул. Широкая, 15, тел. 2-71-51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Музей открыт 2004 году. Приказ № 120 от 06.05.2004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Руководитель муз</w:t>
      </w:r>
      <w:r w:rsidR="00EA7925">
        <w:rPr>
          <w:sz w:val="28"/>
          <w:szCs w:val="28"/>
        </w:rPr>
        <w:t>ея: Мельникова Надежда Андреевна</w:t>
      </w:r>
      <w:r>
        <w:rPr>
          <w:sz w:val="28"/>
          <w:szCs w:val="28"/>
        </w:rPr>
        <w:t>, тел. 2-71-51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211F2">
        <w:rPr>
          <w:b/>
          <w:sz w:val="28"/>
          <w:szCs w:val="28"/>
        </w:rPr>
        <w:t>Профиль музея</w:t>
      </w:r>
      <w:r>
        <w:rPr>
          <w:sz w:val="28"/>
          <w:szCs w:val="28"/>
        </w:rPr>
        <w:t>: историко-этнографический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293A">
        <w:rPr>
          <w:b/>
          <w:sz w:val="28"/>
          <w:szCs w:val="28"/>
        </w:rPr>
        <w:t>Разделы экспозиций:</w:t>
      </w:r>
      <w:r w:rsidRPr="0002293A">
        <w:rPr>
          <w:b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  История школы: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-</w:t>
      </w:r>
      <w:r w:rsidRPr="0002293A">
        <w:rPr>
          <w:sz w:val="28"/>
          <w:szCs w:val="28"/>
        </w:rPr>
        <w:t xml:space="preserve"> здания школы,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- </w:t>
      </w:r>
      <w:r w:rsidRPr="0002293A">
        <w:rPr>
          <w:sz w:val="28"/>
          <w:szCs w:val="28"/>
        </w:rPr>
        <w:t xml:space="preserve">директора школы,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- </w:t>
      </w:r>
      <w:r w:rsidRPr="0002293A">
        <w:rPr>
          <w:sz w:val="28"/>
          <w:szCs w:val="28"/>
        </w:rPr>
        <w:t>учительский коллектив,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-  </w:t>
      </w:r>
      <w:r w:rsidRPr="0002293A">
        <w:rPr>
          <w:sz w:val="28"/>
          <w:szCs w:val="28"/>
        </w:rPr>
        <w:t xml:space="preserve">выпускники школы,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- </w:t>
      </w:r>
      <w:r w:rsidRPr="0002293A">
        <w:rPr>
          <w:sz w:val="28"/>
          <w:szCs w:val="28"/>
        </w:rPr>
        <w:t>выпускники школы – участники Великой Отечественной вой</w:t>
      </w:r>
      <w:r>
        <w:rPr>
          <w:sz w:val="28"/>
          <w:szCs w:val="28"/>
        </w:rPr>
        <w:t>ны.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2. Моя малая Родина.</w:t>
      </w:r>
      <w:r w:rsidRPr="0002293A">
        <w:rPr>
          <w:sz w:val="28"/>
          <w:szCs w:val="28"/>
        </w:rPr>
        <w:t xml:space="preserve"> Н. Егоро</w:t>
      </w:r>
      <w:r>
        <w:rPr>
          <w:sz w:val="28"/>
          <w:szCs w:val="28"/>
        </w:rPr>
        <w:t>в – писатель, журналист.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02293A">
        <w:rPr>
          <w:sz w:val="28"/>
          <w:szCs w:val="28"/>
        </w:rPr>
        <w:t xml:space="preserve">3. </w:t>
      </w:r>
      <w:proofErr w:type="gramStart"/>
      <w:r w:rsidRPr="0002293A">
        <w:rPr>
          <w:sz w:val="28"/>
          <w:szCs w:val="28"/>
        </w:rPr>
        <w:t>Этнографический</w:t>
      </w:r>
      <w:proofErr w:type="gramEnd"/>
      <w:r w:rsidRPr="0002293A">
        <w:rPr>
          <w:sz w:val="28"/>
          <w:szCs w:val="28"/>
        </w:rPr>
        <w:t>: предметы материального быта к. 19 – 20 вв.</w:t>
      </w:r>
      <w:r w:rsidRPr="0002293A">
        <w:rPr>
          <w:sz w:val="28"/>
          <w:szCs w:val="28"/>
        </w:rPr>
        <w:tab/>
      </w:r>
    </w:p>
    <w:p w:rsidR="00087BF3" w:rsidRDefault="00BA766D" w:rsidP="00BA766D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293A">
        <w:rPr>
          <w:b/>
          <w:sz w:val="28"/>
          <w:szCs w:val="28"/>
        </w:rPr>
        <w:t>Фонды музея:</w:t>
      </w:r>
      <w:r w:rsidRPr="0002293A">
        <w:rPr>
          <w:b/>
          <w:sz w:val="28"/>
          <w:szCs w:val="28"/>
        </w:rPr>
        <w:tab/>
      </w:r>
      <w:r w:rsidRPr="0002293A">
        <w:rPr>
          <w:b/>
          <w:sz w:val="28"/>
          <w:szCs w:val="28"/>
        </w:rPr>
        <w:tab/>
      </w:r>
      <w:r w:rsidRPr="0002293A">
        <w:rPr>
          <w:b/>
          <w:sz w:val="28"/>
          <w:szCs w:val="28"/>
        </w:rPr>
        <w:tab/>
      </w:r>
      <w:r w:rsidRPr="0002293A">
        <w:rPr>
          <w:b/>
          <w:sz w:val="28"/>
          <w:szCs w:val="28"/>
        </w:rPr>
        <w:tab/>
      </w:r>
      <w:r w:rsidRPr="0002293A">
        <w:rPr>
          <w:b/>
          <w:sz w:val="28"/>
          <w:szCs w:val="28"/>
        </w:rPr>
        <w:tab/>
      </w:r>
      <w:r w:rsidRPr="0002293A">
        <w:rPr>
          <w:b/>
          <w:sz w:val="28"/>
          <w:szCs w:val="28"/>
        </w:rPr>
        <w:tab/>
      </w:r>
      <w:r w:rsidRPr="0002293A">
        <w:rPr>
          <w:b/>
          <w:sz w:val="28"/>
          <w:szCs w:val="28"/>
        </w:rPr>
        <w:tab/>
      </w:r>
      <w:r w:rsidRPr="0002293A">
        <w:rPr>
          <w:b/>
          <w:sz w:val="28"/>
          <w:szCs w:val="28"/>
        </w:rPr>
        <w:tab/>
      </w:r>
      <w:r w:rsidRPr="0002293A">
        <w:rPr>
          <w:b/>
          <w:sz w:val="28"/>
          <w:szCs w:val="28"/>
        </w:rPr>
        <w:tab/>
      </w:r>
      <w:r w:rsidRPr="0002293A">
        <w:rPr>
          <w:b/>
          <w:sz w:val="28"/>
          <w:szCs w:val="28"/>
        </w:rPr>
        <w:tab/>
      </w:r>
      <w:r w:rsidRPr="0002293A">
        <w:rPr>
          <w:b/>
          <w:sz w:val="28"/>
          <w:szCs w:val="28"/>
        </w:rPr>
        <w:tab/>
      </w:r>
      <w:r w:rsidRPr="0002293A">
        <w:rPr>
          <w:sz w:val="28"/>
          <w:szCs w:val="28"/>
        </w:rPr>
        <w:t>Основной фонд</w:t>
      </w:r>
      <w:r>
        <w:rPr>
          <w:sz w:val="28"/>
          <w:szCs w:val="28"/>
        </w:rPr>
        <w:t>(153)</w:t>
      </w:r>
      <w:r w:rsidRPr="0002293A">
        <w:rPr>
          <w:sz w:val="28"/>
          <w:szCs w:val="28"/>
        </w:rPr>
        <w:t xml:space="preserve"> состоит из памятников материальной культуры к. </w:t>
      </w:r>
      <w:r w:rsidRPr="0002293A">
        <w:rPr>
          <w:sz w:val="28"/>
          <w:szCs w:val="28"/>
          <w:lang w:val="en-US"/>
        </w:rPr>
        <w:t>XIX</w:t>
      </w:r>
      <w:r w:rsidRPr="0002293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2293A">
        <w:rPr>
          <w:sz w:val="28"/>
          <w:szCs w:val="28"/>
        </w:rPr>
        <w:t xml:space="preserve"> </w:t>
      </w:r>
      <w:r w:rsidRPr="0002293A"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вв., фотографий, документов, материалов связанных с историей школы.</w:t>
      </w:r>
      <w:r w:rsidRPr="0002293A">
        <w:rPr>
          <w:sz w:val="28"/>
          <w:szCs w:val="28"/>
        </w:rPr>
        <w:tab/>
      </w:r>
      <w:r w:rsidRPr="000229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54145">
        <w:rPr>
          <w:b/>
          <w:sz w:val="28"/>
          <w:szCs w:val="28"/>
        </w:rPr>
        <w:t>Имеется следующая учетная документация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акты поступлений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инвентарная ведомость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учетные карточки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Поступающие экспонаты, материалы в музей оформляются в соответствии с требованиями.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54145">
        <w:rPr>
          <w:b/>
          <w:sz w:val="28"/>
          <w:szCs w:val="28"/>
        </w:rPr>
        <w:t>Обеспечивается сохранность экспонатов музея</w:t>
      </w:r>
      <w:r>
        <w:rPr>
          <w:sz w:val="28"/>
          <w:szCs w:val="28"/>
        </w:rPr>
        <w:t>. В помещении поддерживается соответствующая температура, световой режим; имеются шкафы, витрины для хранения экспонатов.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B5A46">
        <w:rPr>
          <w:sz w:val="28"/>
          <w:szCs w:val="28"/>
        </w:rPr>
        <w:t>Музей школы</w:t>
      </w:r>
      <w:r>
        <w:rPr>
          <w:sz w:val="28"/>
          <w:szCs w:val="28"/>
        </w:rPr>
        <w:t xml:space="preserve"> поддерживает связь с городским краеведческим музеем.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74345">
        <w:rPr>
          <w:b/>
          <w:sz w:val="28"/>
          <w:szCs w:val="28"/>
        </w:rPr>
        <w:t>Основные направления работы музея:</w:t>
      </w:r>
      <w:r w:rsidRPr="00074345">
        <w:rPr>
          <w:b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поисковая работа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B5A46">
        <w:rPr>
          <w:sz w:val="28"/>
          <w:szCs w:val="28"/>
        </w:rPr>
        <w:tab/>
      </w:r>
      <w:r w:rsidRPr="001B5A46">
        <w:rPr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  <w:t xml:space="preserve">- </w:t>
      </w:r>
      <w:r>
        <w:rPr>
          <w:sz w:val="28"/>
          <w:szCs w:val="28"/>
        </w:rPr>
        <w:t>экскурсионна</w:t>
      </w:r>
      <w:r w:rsidRPr="001B5A46">
        <w:rPr>
          <w:sz w:val="28"/>
          <w:szCs w:val="28"/>
        </w:rPr>
        <w:t>я работа</w:t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  <w:t xml:space="preserve">- </w:t>
      </w:r>
      <w:r>
        <w:rPr>
          <w:sz w:val="28"/>
          <w:szCs w:val="28"/>
        </w:rPr>
        <w:t xml:space="preserve">проектно </w:t>
      </w:r>
      <w:r w:rsidRPr="0007434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74345">
        <w:rPr>
          <w:sz w:val="28"/>
          <w:szCs w:val="28"/>
        </w:rPr>
        <w:t>исследовательская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экспозиционно-фондовая</w:t>
      </w:r>
      <w:r w:rsidRPr="00074345">
        <w:rPr>
          <w:sz w:val="28"/>
          <w:szCs w:val="28"/>
        </w:rPr>
        <w:tab/>
      </w:r>
      <w:r w:rsidRPr="00074345">
        <w:rPr>
          <w:sz w:val="28"/>
          <w:szCs w:val="28"/>
        </w:rPr>
        <w:tab/>
      </w:r>
      <w:r w:rsidRPr="00074345">
        <w:rPr>
          <w:sz w:val="28"/>
          <w:szCs w:val="28"/>
        </w:rPr>
        <w:tab/>
      </w:r>
      <w:r w:rsidRPr="00074345">
        <w:rPr>
          <w:sz w:val="28"/>
          <w:szCs w:val="28"/>
        </w:rPr>
        <w:tab/>
      </w:r>
      <w:r w:rsidRPr="00074345">
        <w:rPr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  <w:t xml:space="preserve">- </w:t>
      </w:r>
      <w:r>
        <w:rPr>
          <w:sz w:val="28"/>
          <w:szCs w:val="28"/>
        </w:rPr>
        <w:t>информационно - пропа</w:t>
      </w:r>
      <w:r w:rsidRPr="00074345">
        <w:rPr>
          <w:sz w:val="28"/>
          <w:szCs w:val="28"/>
        </w:rPr>
        <w:t>гандистская</w:t>
      </w:r>
      <w:proofErr w:type="gramStart"/>
      <w:r w:rsidRPr="00074345">
        <w:rPr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 w:rsidRPr="00BA766D">
        <w:rPr>
          <w:sz w:val="28"/>
          <w:szCs w:val="28"/>
        </w:rPr>
        <w:t>В</w:t>
      </w:r>
      <w:proofErr w:type="gramEnd"/>
      <w:r w:rsidRPr="00BA766D">
        <w:rPr>
          <w:sz w:val="28"/>
          <w:szCs w:val="28"/>
        </w:rPr>
        <w:t xml:space="preserve"> работу музея</w:t>
      </w:r>
      <w:r w:rsidRPr="00074345">
        <w:rPr>
          <w:sz w:val="28"/>
          <w:szCs w:val="28"/>
        </w:rPr>
        <w:t xml:space="preserve"> через проектную деятельность </w:t>
      </w:r>
      <w:r w:rsidRPr="001F05A4">
        <w:rPr>
          <w:sz w:val="28"/>
          <w:szCs w:val="28"/>
        </w:rPr>
        <w:t>вовлекаются</w:t>
      </w:r>
      <w:r w:rsidRPr="00BE488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учащихся школы  2 – 9 классов.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Pr="00BA766D">
        <w:rPr>
          <w:b/>
          <w:sz w:val="28"/>
          <w:szCs w:val="28"/>
        </w:rPr>
        <w:t>Время работы музея</w:t>
      </w:r>
      <w:r>
        <w:rPr>
          <w:sz w:val="28"/>
          <w:szCs w:val="28"/>
        </w:rPr>
        <w:t xml:space="preserve">: Понедельник, Среда – 12.00-14.30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Суббота – 10.00 – 12.00</w:t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  <w:t>Сайт музея:</w:t>
      </w:r>
      <w:r w:rsidRPr="00BA766D">
        <w:t xml:space="preserve"> </w:t>
      </w:r>
      <w:r w:rsidRPr="00BA766D">
        <w:rPr>
          <w:b/>
          <w:color w:val="000080"/>
          <w:sz w:val="28"/>
          <w:szCs w:val="28"/>
        </w:rPr>
        <w:t>http://muceilen.ucoz.ru/</w:t>
      </w:r>
      <w:bookmarkStart w:id="0" w:name="_GoBack"/>
      <w:bookmarkEnd w:id="0"/>
    </w:p>
    <w:sectPr w:rsidR="00087BF3" w:rsidSect="00451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D54"/>
    <w:rsid w:val="00087BF3"/>
    <w:rsid w:val="004515DB"/>
    <w:rsid w:val="00A06D54"/>
    <w:rsid w:val="00BA766D"/>
    <w:rsid w:val="00EA7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Школа</cp:lastModifiedBy>
  <cp:revision>3</cp:revision>
  <dcterms:created xsi:type="dcterms:W3CDTF">2014-03-01T17:46:00Z</dcterms:created>
  <dcterms:modified xsi:type="dcterms:W3CDTF">2020-09-30T05:52:00Z</dcterms:modified>
</cp:coreProperties>
</file>